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68C4" w14:textId="7CEABCF8" w:rsidR="00DE40B2" w:rsidRDefault="00D129E5" w:rsidP="00D129E5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4607A44" wp14:editId="537CF284">
            <wp:extent cx="5612130" cy="3155315"/>
            <wp:effectExtent l="0" t="0" r="7620" b="6985"/>
            <wp:docPr id="1731606903" name="Imagen 1" descr="Imagen que contiene interior, taza, tabla, café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06903" name="Imagen 1" descr="Imagen que contiene interior, taza, tabla, café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1DDA" w14:textId="4C115843" w:rsidR="00D129E5" w:rsidRPr="00D129E5" w:rsidRDefault="00D129E5" w:rsidP="00D129E5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CAFBFC8" wp14:editId="6C7805A1">
            <wp:extent cx="2752725" cy="4896327"/>
            <wp:effectExtent l="0" t="0" r="0" b="0"/>
            <wp:docPr id="424067237" name="Imagen 3" descr="Imagen que contiene interior, taza, azul, café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67237" name="Imagen 3" descr="Imagen que contiene interior, taza, azul, café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80" cy="490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 wp14:anchorId="5073E88B" wp14:editId="3A73184D">
            <wp:extent cx="2752725" cy="4896327"/>
            <wp:effectExtent l="0" t="0" r="0" b="0"/>
            <wp:docPr id="524563628" name="Imagen 4" descr="Imagen que contiene interior, azul, tabla, taz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3628" name="Imagen 4" descr="Imagen que contiene interior, azul, tabla, taz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480" cy="489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9E5" w:rsidRPr="00D12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F39"/>
    <w:multiLevelType w:val="hybridMultilevel"/>
    <w:tmpl w:val="238ACB2A"/>
    <w:lvl w:ilvl="0" w:tplc="E58E21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2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B2"/>
    <w:rsid w:val="00BF5398"/>
    <w:rsid w:val="00D129E5"/>
    <w:rsid w:val="00D36FE8"/>
    <w:rsid w:val="00D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0502"/>
  <w15:chartTrackingRefBased/>
  <w15:docId w15:val="{543882ED-677A-4DBB-AB41-2C6AFC6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Los Mochis</dc:creator>
  <cp:keywords/>
  <dc:description/>
  <cp:lastModifiedBy>Cinepolis Punto Los Mochis</cp:lastModifiedBy>
  <cp:revision>1</cp:revision>
  <cp:lastPrinted>2024-01-30T01:52:00Z</cp:lastPrinted>
  <dcterms:created xsi:type="dcterms:W3CDTF">2024-01-30T01:26:00Z</dcterms:created>
  <dcterms:modified xsi:type="dcterms:W3CDTF">2024-02-03T03:35:00Z</dcterms:modified>
</cp:coreProperties>
</file>