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1F808" w14:textId="6E460F44" w:rsidR="006F42FC" w:rsidRPr="00235A72" w:rsidRDefault="00235A72">
      <w:pPr>
        <w:rPr>
          <w:rFonts w:ascii="Arial" w:hAnsi="Arial" w:cs="Arial"/>
          <w:b/>
          <w:bCs/>
          <w:color w:val="747474"/>
          <w:sz w:val="18"/>
          <w:szCs w:val="18"/>
          <w:bdr w:val="none" w:sz="0" w:space="0" w:color="auto" w:frame="1"/>
          <w:lang w:eastAsia="es-MX"/>
        </w:rPr>
      </w:pPr>
      <w:r w:rsidRPr="00235A72">
        <w:rPr>
          <w:rFonts w:ascii="Arial" w:hAnsi="Arial" w:cs="Arial"/>
          <w:b/>
          <w:bCs/>
          <w:color w:val="747474"/>
          <w:sz w:val="18"/>
          <w:szCs w:val="18"/>
          <w:bdr w:val="none" w:sz="0" w:space="0" w:color="auto" w:frame="1"/>
          <w:lang w:eastAsia="es-MX"/>
        </w:rPr>
        <w:t>SEGUIMIENTO A MEJORA Y FUNCIONAMIENTO DE PROGRAMA</w:t>
      </w:r>
    </w:p>
    <w:p w14:paraId="10C48EC7" w14:textId="2A156317" w:rsidR="00235A72" w:rsidRDefault="00235A72">
      <w:pPr>
        <w:rPr>
          <w:rFonts w:ascii="Arial" w:hAnsi="Arial" w:cs="Arial"/>
          <w:color w:val="747474"/>
          <w:sz w:val="18"/>
          <w:szCs w:val="18"/>
          <w:bdr w:val="none" w:sz="0" w:space="0" w:color="auto" w:frame="1"/>
          <w:lang w:eastAsia="es-MX"/>
        </w:rPr>
      </w:pPr>
      <w:r w:rsidRPr="00235A72">
        <w:rPr>
          <w:rFonts w:ascii="Arial" w:hAnsi="Arial" w:cs="Arial"/>
          <w:b/>
          <w:bCs/>
          <w:color w:val="747474"/>
          <w:sz w:val="18"/>
          <w:szCs w:val="18"/>
          <w:bdr w:val="none" w:sz="0" w:space="0" w:color="auto" w:frame="1"/>
          <w:lang w:eastAsia="es-MX"/>
        </w:rPr>
        <w:t>ENTREGA DE TARJETAS AL PERSONAL</w:t>
      </w:r>
      <w:r>
        <w:rPr>
          <w:rFonts w:ascii="Arial" w:hAnsi="Arial" w:cs="Arial"/>
          <w:color w:val="747474"/>
          <w:sz w:val="18"/>
          <w:szCs w:val="18"/>
          <w:bdr w:val="none" w:sz="0" w:space="0" w:color="auto" w:frame="1"/>
          <w:lang w:eastAsia="es-MX"/>
        </w:rPr>
        <w:t>.</w:t>
      </w:r>
    </w:p>
    <w:p w14:paraId="11873BEE" w14:textId="77777777" w:rsidR="00235A72" w:rsidRDefault="00235A72">
      <w:pPr>
        <w:rPr>
          <w:rFonts w:ascii="Arial" w:hAnsi="Arial" w:cs="Arial"/>
          <w:color w:val="747474"/>
          <w:sz w:val="18"/>
          <w:szCs w:val="18"/>
          <w:bdr w:val="none" w:sz="0" w:space="0" w:color="auto" w:frame="1"/>
          <w:lang w:eastAsia="es-MX"/>
        </w:rPr>
      </w:pPr>
    </w:p>
    <w:p w14:paraId="76129D20" w14:textId="59B7B610" w:rsidR="00235A72" w:rsidRDefault="00235A72">
      <w:r>
        <w:rPr>
          <w:noProof/>
        </w:rPr>
        <w:drawing>
          <wp:inline distT="0" distB="0" distL="0" distR="0" wp14:anchorId="77D063F1" wp14:editId="0D22761E">
            <wp:extent cx="4981575" cy="5048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04" t="13791" r="27869" b="14498"/>
                    <a:stretch/>
                  </pic:blipFill>
                  <pic:spPr bwMode="auto">
                    <a:xfrm>
                      <a:off x="0" y="0"/>
                      <a:ext cx="498157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72"/>
    <w:rsid w:val="00235A72"/>
    <w:rsid w:val="006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96A5"/>
  <w15:chartTrackingRefBased/>
  <w15:docId w15:val="{78A027BC-A35D-49C6-8213-03AD417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</dc:creator>
  <cp:keywords/>
  <dc:description/>
  <cp:lastModifiedBy>Cinepolis</cp:lastModifiedBy>
  <cp:revision>1</cp:revision>
  <dcterms:created xsi:type="dcterms:W3CDTF">2021-04-05T01:04:00Z</dcterms:created>
  <dcterms:modified xsi:type="dcterms:W3CDTF">2021-04-05T01:06:00Z</dcterms:modified>
</cp:coreProperties>
</file>