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0DFA" w14:textId="00E151AE" w:rsidR="00B27CA3" w:rsidRDefault="00514A5A">
      <w:pPr>
        <w:rPr>
          <w:b/>
          <w:bCs/>
        </w:rPr>
      </w:pPr>
      <w:r>
        <w:rPr>
          <w:b/>
          <w:bCs/>
        </w:rPr>
        <w:t xml:space="preserve">SE LLEVA EL SEGUIMIENTO DIA A DIA PARA GARANTIZAR EL PRESUPUESTO DE HORAS DE POR CONJUNTO. </w:t>
      </w:r>
    </w:p>
    <w:p w14:paraId="4A4AC080" w14:textId="16089A96" w:rsidR="00A62598" w:rsidRPr="005E5121" w:rsidRDefault="00514A5A">
      <w:pPr>
        <w:rPr>
          <w:b/>
          <w:bCs/>
        </w:rPr>
      </w:pPr>
      <w:r>
        <w:rPr>
          <w:noProof/>
        </w:rPr>
        <w:drawing>
          <wp:inline distT="0" distB="0" distL="0" distR="0" wp14:anchorId="631F1746" wp14:editId="4CB8995D">
            <wp:extent cx="5612130" cy="3072130"/>
            <wp:effectExtent l="0" t="0" r="762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598" w:rsidRPr="005E51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65"/>
    <w:rsid w:val="00514A5A"/>
    <w:rsid w:val="005E5121"/>
    <w:rsid w:val="00A62598"/>
    <w:rsid w:val="00B27CA3"/>
    <w:rsid w:val="00C77965"/>
    <w:rsid w:val="00D6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B761"/>
  <w15:chartTrackingRefBased/>
  <w15:docId w15:val="{E115A55F-DDF7-45C4-A3F8-DA919DB8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The Harbor Merida</dc:creator>
  <cp:keywords/>
  <dc:description/>
  <cp:lastModifiedBy>Cinepolis VIP The Harbor Merida</cp:lastModifiedBy>
  <cp:revision>2</cp:revision>
  <dcterms:created xsi:type="dcterms:W3CDTF">2022-10-31T15:29:00Z</dcterms:created>
  <dcterms:modified xsi:type="dcterms:W3CDTF">2022-10-31T15:29:00Z</dcterms:modified>
</cp:coreProperties>
</file>