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CA8D" w14:textId="0AE50239" w:rsidR="00A85565" w:rsidRDefault="00A85565">
      <w:r>
        <w:rPr>
          <w:noProof/>
        </w:rPr>
        <w:drawing>
          <wp:inline distT="0" distB="0" distL="0" distR="0" wp14:anchorId="647FCA58" wp14:editId="5A072F82">
            <wp:extent cx="4791075" cy="3724275"/>
            <wp:effectExtent l="0" t="0" r="9525" b="9525"/>
            <wp:docPr id="3835598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5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65"/>
    <w:rsid w:val="00A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9BF5"/>
  <w15:chartTrackingRefBased/>
  <w15:docId w15:val="{9641BC56-7579-4524-A478-51BD4095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Abraham Gonzalez Granada</dc:creator>
  <cp:keywords/>
  <dc:description/>
  <cp:lastModifiedBy>Graham Abraham Gonzalez Granada</cp:lastModifiedBy>
  <cp:revision>2</cp:revision>
  <dcterms:created xsi:type="dcterms:W3CDTF">2023-10-08T21:19:00Z</dcterms:created>
  <dcterms:modified xsi:type="dcterms:W3CDTF">2023-10-08T21:21:00Z</dcterms:modified>
</cp:coreProperties>
</file>