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35357" w14:textId="32DD9091" w:rsidR="0031002A" w:rsidRDefault="008174A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FE2B7" wp14:editId="0A81443F">
                <wp:simplePos x="0" y="0"/>
                <wp:positionH relativeFrom="margin">
                  <wp:align>right</wp:align>
                </wp:positionH>
                <wp:positionV relativeFrom="paragraph">
                  <wp:posOffset>956</wp:posOffset>
                </wp:positionV>
                <wp:extent cx="1828800" cy="5513696"/>
                <wp:effectExtent l="0" t="0" r="0" b="0"/>
                <wp:wrapNone/>
                <wp:docPr id="5047646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513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54E2A" w14:textId="27D24A75" w:rsidR="008174A7" w:rsidRPr="008174A7" w:rsidRDefault="008174A7" w:rsidP="008174A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4A7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SE CUENTA CON ESPACIO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FE2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92.8pt;margin-top:.1pt;width:2in;height:434.1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" filled="f" stroked="f">
                <v:fill o:detectmouseclick="t"/>
                <v:textbox>
                  <w:txbxContent>
                    <w:p w14:paraId="3A954E2A" w14:textId="27D24A75" w:rsidR="008174A7" w:rsidRPr="008174A7" w:rsidRDefault="008174A7" w:rsidP="008174A7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74A7"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SE CUENTA CON ESPACIO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100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A7"/>
    <w:rsid w:val="0031002A"/>
    <w:rsid w:val="008174A7"/>
    <w:rsid w:val="00FF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2CA0"/>
  <w15:chartTrackingRefBased/>
  <w15:docId w15:val="{DB5AEF06-D056-4B92-815B-E36B6D7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7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7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7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7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7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7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7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7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7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7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7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7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7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7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7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7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7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7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7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7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7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7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7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7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7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7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7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7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7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Metropolitana Uriangato</dc:creator>
  <cp:keywords/>
  <dc:description/>
  <cp:lastModifiedBy>Cinepolis Galerias Metropolitana Uriangato</cp:lastModifiedBy>
  <cp:revision>1</cp:revision>
  <dcterms:created xsi:type="dcterms:W3CDTF">2024-04-22T05:35:00Z</dcterms:created>
  <dcterms:modified xsi:type="dcterms:W3CDTF">2024-04-22T05:37:00Z</dcterms:modified>
</cp:coreProperties>
</file>