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9A9AC" w14:textId="4DE0413C" w:rsidR="00BF5D37" w:rsidRDefault="007921EE">
      <w:r>
        <w:rPr>
          <w:noProof/>
        </w:rPr>
        <w:drawing>
          <wp:inline distT="0" distB="0" distL="0" distR="0" wp14:anchorId="0FD07D78" wp14:editId="38CF89D4">
            <wp:extent cx="5612130" cy="7482840"/>
            <wp:effectExtent l="0" t="0" r="7620" b="3810"/>
            <wp:docPr id="143953084" name="Imagen 1" descr="Cocina con estantes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3084" name="Imagen 1" descr="Cocina con estantes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8D321" w14:textId="69082FBE" w:rsidR="007921EE" w:rsidRDefault="007921EE">
      <w:r>
        <w:t>MENU</w:t>
      </w:r>
    </w:p>
    <w:sectPr w:rsidR="007921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1EE"/>
    <w:rsid w:val="00176FE4"/>
    <w:rsid w:val="006872B0"/>
    <w:rsid w:val="00690BCC"/>
    <w:rsid w:val="007921EE"/>
    <w:rsid w:val="00842609"/>
    <w:rsid w:val="00B6764F"/>
    <w:rsid w:val="00BF5D37"/>
    <w:rsid w:val="00E74526"/>
    <w:rsid w:val="00F86B5E"/>
    <w:rsid w:val="00FC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92C16"/>
  <w15:chartTrackingRefBased/>
  <w15:docId w15:val="{0085E450-0FC7-4B53-B208-E1134260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21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21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21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21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21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21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21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21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21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21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21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21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21E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21E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21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21E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21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21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21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21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21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21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21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21E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21E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21E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21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21E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21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Rio Nilo</dc:creator>
  <cp:keywords/>
  <dc:description/>
  <cp:lastModifiedBy>Cinepolis Plaza Rio Nilo</cp:lastModifiedBy>
  <cp:revision>1</cp:revision>
  <dcterms:created xsi:type="dcterms:W3CDTF">2024-05-17T19:20:00Z</dcterms:created>
  <dcterms:modified xsi:type="dcterms:W3CDTF">2024-05-17T19:21:00Z</dcterms:modified>
</cp:coreProperties>
</file>