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8873A" w14:textId="77777777" w:rsidR="004D50B8" w:rsidRDefault="004D50B8"/>
    <w:sectPr w:rsidR="004D50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B8"/>
    <w:rsid w:val="004D50B8"/>
    <w:rsid w:val="00F8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9874"/>
  <w15:chartTrackingRefBased/>
  <w15:docId w15:val="{52B4BB2F-9FC1-466D-815E-E4F4CAE1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5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5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5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5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5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5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5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5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5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5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5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5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50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50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50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50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50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50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5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5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5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5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5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50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50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50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5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50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50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Nuevo Sur</dc:creator>
  <cp:keywords/>
  <dc:description/>
  <cp:lastModifiedBy>Cinepolis VIP Nuevo Sur</cp:lastModifiedBy>
  <cp:revision>1</cp:revision>
  <dcterms:created xsi:type="dcterms:W3CDTF">2024-09-09T08:53:00Z</dcterms:created>
  <dcterms:modified xsi:type="dcterms:W3CDTF">2024-09-09T08:58:00Z</dcterms:modified>
</cp:coreProperties>
</file>