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62E3" w14:textId="13976420" w:rsidR="00422E10" w:rsidRPr="0000513B" w:rsidRDefault="0000513B">
      <w:pPr>
        <w:rPr>
          <w:sz w:val="56"/>
          <w:szCs w:val="56"/>
        </w:rPr>
      </w:pPr>
      <w:r w:rsidRPr="0000513B">
        <w:rPr>
          <w:sz w:val="56"/>
          <w:szCs w:val="56"/>
        </w:rPr>
        <w:t>No contamos con dicha publicidad</w:t>
      </w:r>
    </w:p>
    <w:sectPr w:rsidR="00422E10" w:rsidRPr="00005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3B"/>
    <w:rsid w:val="0000513B"/>
    <w:rsid w:val="00422E10"/>
    <w:rsid w:val="005D3BD0"/>
    <w:rsid w:val="008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CA00"/>
  <w15:chartTrackingRefBased/>
  <w15:docId w15:val="{7CC81BB7-44D8-4F3F-9D6A-6E4E7048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5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5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5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5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5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5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5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5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5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5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5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51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51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51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51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51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51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5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5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5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51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51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51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5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51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5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1</cp:revision>
  <dcterms:created xsi:type="dcterms:W3CDTF">2024-09-22T14:11:00Z</dcterms:created>
  <dcterms:modified xsi:type="dcterms:W3CDTF">2024-09-22T14:11:00Z</dcterms:modified>
</cp:coreProperties>
</file>