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657E" w14:textId="77777777" w:rsidR="00192829" w:rsidRDefault="00192829"/>
    <w:sectPr w:rsidR="00192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88"/>
    <w:rsid w:val="000010FF"/>
    <w:rsid w:val="00192829"/>
    <w:rsid w:val="00607088"/>
    <w:rsid w:val="009D0CC3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82A1"/>
  <w15:chartTrackingRefBased/>
  <w15:docId w15:val="{EDB8057E-4A8D-44D8-BB12-17BD4266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7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7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0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0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0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70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70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70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70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70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70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70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7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Lago de Guadalupe</dc:creator>
  <cp:keywords/>
  <dc:description/>
  <cp:lastModifiedBy>Cinepolis Centro Lago de Guadalupe</cp:lastModifiedBy>
  <cp:revision>1</cp:revision>
  <dcterms:created xsi:type="dcterms:W3CDTF">2024-11-22T19:37:00Z</dcterms:created>
  <dcterms:modified xsi:type="dcterms:W3CDTF">2024-11-22T19:38:00Z</dcterms:modified>
</cp:coreProperties>
</file>