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735" w14:textId="58BFC7FA" w:rsidR="009031F7" w:rsidRDefault="009031F7">
      <w:r>
        <w:rPr>
          <w:noProof/>
        </w:rPr>
        <w:drawing>
          <wp:inline distT="0" distB="0" distL="0" distR="0" wp14:anchorId="5067B4D6" wp14:editId="1FACFD07">
            <wp:extent cx="4645660" cy="8258810"/>
            <wp:effectExtent l="0" t="0" r="2540" b="8890"/>
            <wp:docPr id="1845019599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19599" name="Imagen 1" descr="Imagen de la pantalla de un computador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C0F6E" w14:textId="15A10DF0" w:rsidR="009031F7" w:rsidRDefault="009031F7">
      <w:r>
        <w:rPr>
          <w:noProof/>
        </w:rPr>
        <w:lastRenderedPageBreak/>
        <w:drawing>
          <wp:inline distT="0" distB="0" distL="0" distR="0" wp14:anchorId="5EA0605D" wp14:editId="442DD77A">
            <wp:extent cx="4645660" cy="8258810"/>
            <wp:effectExtent l="0" t="0" r="2540" b="8890"/>
            <wp:docPr id="1361928551" name="Imagen 2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28551" name="Imagen 2" descr="Un monitor de computador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7"/>
    <w:rsid w:val="002F3A63"/>
    <w:rsid w:val="009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F539"/>
  <w15:chartTrackingRefBased/>
  <w15:docId w15:val="{A1890FD5-8CF3-47BA-A2AC-4796CF65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1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31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3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31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3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3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31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31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31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31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Santa Anita</dc:creator>
  <cp:keywords/>
  <dc:description/>
  <cp:lastModifiedBy>Cinepolis VIP Galerias Santa Anita</cp:lastModifiedBy>
  <cp:revision>1</cp:revision>
  <dcterms:created xsi:type="dcterms:W3CDTF">2025-01-10T18:35:00Z</dcterms:created>
  <dcterms:modified xsi:type="dcterms:W3CDTF">2025-01-10T18:40:00Z</dcterms:modified>
</cp:coreProperties>
</file>