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0832" w:rsidRDefault="00270832">
      <w:pPr>
        <w:rPr>
          <w:lang w:val="es-ES"/>
        </w:rPr>
      </w:pPr>
      <w:r>
        <w:rPr>
          <w:lang w:val="es-ES"/>
        </w:rPr>
        <w:t>DULCERIA</w:t>
      </w:r>
    </w:p>
    <w:p w:rsidR="00270832" w:rsidRDefault="00270832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4643120" cy="8258810"/>
            <wp:effectExtent l="0" t="0" r="5080" b="8890"/>
            <wp:docPr id="396257554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57554" name="Imagen 2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832" w:rsidRDefault="00270832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4643120" cy="8258810"/>
            <wp:effectExtent l="0" t="0" r="5080" b="8890"/>
            <wp:docPr id="2097719068" name="Imagen 3" descr="Una pantalla de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19068" name="Imagen 3" descr="Una pantalla de una computador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832" w:rsidRDefault="00270832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4643120" cy="8258810"/>
            <wp:effectExtent l="0" t="0" r="5080" b="8890"/>
            <wp:docPr id="1766989722" name="Imagen 4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89722" name="Imagen 4" descr="Un monitor de computador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832" w:rsidRDefault="00270832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4643120" cy="8258810"/>
            <wp:effectExtent l="0" t="0" r="5080" b="8890"/>
            <wp:docPr id="1482149921" name="Imagen 5" descr="Imagen de la pantalla de un televis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49921" name="Imagen 5" descr="Imagen de la pantalla de un televisor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832" w:rsidRDefault="00270832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4643120" cy="8258810"/>
            <wp:effectExtent l="0" t="0" r="5080" b="8890"/>
            <wp:docPr id="1977040599" name="Imagen 6" descr="Imagen que contien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40599" name="Imagen 6" descr="Imagen que contiene computador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832" w:rsidRDefault="00270832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4643120" cy="8258810"/>
            <wp:effectExtent l="0" t="0" r="5080" b="8890"/>
            <wp:docPr id="114859335" name="Imagen 7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9335" name="Imagen 7" descr="Un monitor de computadora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832" w:rsidRDefault="00C2461A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4643120" cy="8258810"/>
            <wp:effectExtent l="0" t="0" r="5080" b="8890"/>
            <wp:docPr id="1150578220" name="Imagen 8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78220" name="Imagen 8" descr="Un monitor de computadora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61A" w:rsidRDefault="00C2461A">
      <w:pPr>
        <w:rPr>
          <w:lang w:val="es-ES"/>
        </w:rPr>
      </w:pPr>
      <w:r>
        <w:rPr>
          <w:lang w:val="es-ES"/>
        </w:rPr>
        <w:lastRenderedPageBreak/>
        <w:t xml:space="preserve">Taquilla </w:t>
      </w:r>
    </w:p>
    <w:p w:rsidR="00C2461A" w:rsidRDefault="00C2461A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4643120" cy="8258810"/>
            <wp:effectExtent l="0" t="0" r="5080" b="8890"/>
            <wp:docPr id="886323699" name="Imagen 9" descr="Imagen que contiene electrónica, monitor, computador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23699" name="Imagen 9" descr="Imagen que contiene electrónica, monitor, computadora, tabl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61A" w:rsidRDefault="00C2461A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4643120" cy="8258810"/>
            <wp:effectExtent l="0" t="0" r="5080" b="8890"/>
            <wp:docPr id="1975845013" name="Imagen 10" descr="Un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45013" name="Imagen 10" descr="Una pantalla de un computador&#10;&#10;Descripción generada automáticamente con confianza baj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61A" w:rsidRDefault="00C2461A">
      <w:pPr>
        <w:rPr>
          <w:lang w:val="es-ES"/>
        </w:rPr>
      </w:pPr>
    </w:p>
    <w:p w:rsidR="00270832" w:rsidRPr="00270832" w:rsidRDefault="00270832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4638675" cy="8258175"/>
            <wp:effectExtent l="0" t="0" r="9525" b="9525"/>
            <wp:docPr id="3369212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832" w:rsidRPr="002708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32"/>
    <w:rsid w:val="00270832"/>
    <w:rsid w:val="00B502C6"/>
    <w:rsid w:val="00C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917B"/>
  <w15:chartTrackingRefBased/>
  <w15:docId w15:val="{C9A3D3C7-E048-4759-937D-F6B3DA00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0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0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0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8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8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8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8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8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8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0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0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0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08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08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08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8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0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Argania</dc:creator>
  <cp:keywords/>
  <dc:description/>
  <cp:lastModifiedBy>Cinepolis Plaza Argania</cp:lastModifiedBy>
  <cp:revision>1</cp:revision>
  <dcterms:created xsi:type="dcterms:W3CDTF">2025-01-10T20:50:00Z</dcterms:created>
  <dcterms:modified xsi:type="dcterms:W3CDTF">2025-01-10T21:08:00Z</dcterms:modified>
</cp:coreProperties>
</file>