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40BD" w14:textId="29173AE0" w:rsidR="001E3B54" w:rsidRPr="00606871" w:rsidRDefault="00606871" w:rsidP="00606871">
      <w:r>
        <w:rPr>
          <w:noProof/>
        </w:rPr>
        <w:drawing>
          <wp:inline distT="0" distB="0" distL="0" distR="0" wp14:anchorId="12055634" wp14:editId="07F8DD5F">
            <wp:extent cx="2489012" cy="1866900"/>
            <wp:effectExtent l="0" t="0" r="6985" b="0"/>
            <wp:docPr id="1043067869" name="Imagen 2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00" cy="187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1C3352A" wp14:editId="5D216A40">
            <wp:extent cx="1414462" cy="1885950"/>
            <wp:effectExtent l="0" t="0" r="0" b="0"/>
            <wp:docPr id="479154427" name="Imagen 4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65" cy="190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D3A193" wp14:editId="4E36EE7C">
            <wp:extent cx="1466850" cy="1955801"/>
            <wp:effectExtent l="0" t="0" r="0" b="6350"/>
            <wp:docPr id="955163818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43" cy="195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7EEFD1D" wp14:editId="1B037BDA">
            <wp:extent cx="1743075" cy="2705100"/>
            <wp:effectExtent l="0" t="0" r="9525" b="0"/>
            <wp:docPr id="1720573594" name="Imagen 3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15" cy="271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B4E944" wp14:editId="4F60403D">
            <wp:extent cx="2688590" cy="1619132"/>
            <wp:effectExtent l="1587" t="0" r="0" b="0"/>
            <wp:docPr id="321982736" name="Imagen 5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7554" cy="165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3B54" w:rsidRPr="00606871" w:rsidSect="00606871">
      <w:pgSz w:w="12240" w:h="15840"/>
      <w:pgMar w:top="1417" w:right="3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71"/>
    <w:rsid w:val="001E3B54"/>
    <w:rsid w:val="006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15E5"/>
  <w15:chartTrackingRefBased/>
  <w15:docId w15:val="{D18AABB8-37D3-4471-8160-6BE66500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Roque Monterrey</dc:creator>
  <cp:keywords/>
  <dc:description/>
  <cp:lastModifiedBy>Cinepolis San Roque Monterrey</cp:lastModifiedBy>
  <cp:revision>1</cp:revision>
  <dcterms:created xsi:type="dcterms:W3CDTF">2025-01-11T03:18:00Z</dcterms:created>
  <dcterms:modified xsi:type="dcterms:W3CDTF">2025-01-11T03:22:00Z</dcterms:modified>
</cp:coreProperties>
</file>