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0721C" w14:textId="7C15D974" w:rsidR="00B10752" w:rsidRDefault="002F5A78">
      <w:r>
        <w:rPr>
          <w:noProof/>
        </w:rPr>
        <w:drawing>
          <wp:anchor distT="0" distB="0" distL="114300" distR="114300" simplePos="0" relativeHeight="251659264" behindDoc="0" locked="0" layoutInCell="1" allowOverlap="1" wp14:anchorId="6D442AC1" wp14:editId="7849FAA5">
            <wp:simplePos x="0" y="0"/>
            <wp:positionH relativeFrom="page">
              <wp:align>right</wp:align>
            </wp:positionH>
            <wp:positionV relativeFrom="paragraph">
              <wp:posOffset>3140075</wp:posOffset>
            </wp:positionV>
            <wp:extent cx="10058400" cy="3705225"/>
            <wp:effectExtent l="0" t="0" r="0" b="9525"/>
            <wp:wrapSquare wrapText="bothSides"/>
            <wp:docPr id="1237676066" name="Imagen 1" descr="Imagen de la pantalla de un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76066" name="Imagen 1" descr="Imagen de la pantalla de un video juego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B4DB8A" wp14:editId="186457AD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058400" cy="3124200"/>
            <wp:effectExtent l="0" t="0" r="0" b="0"/>
            <wp:wrapSquare wrapText="bothSides"/>
            <wp:docPr id="1821421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2132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0752" w:rsidSect="00D4621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210"/>
    <w:rsid w:val="00190AA3"/>
    <w:rsid w:val="001E32D3"/>
    <w:rsid w:val="002D5866"/>
    <w:rsid w:val="002F5A78"/>
    <w:rsid w:val="009164CB"/>
    <w:rsid w:val="00B10752"/>
    <w:rsid w:val="00CA1E4C"/>
    <w:rsid w:val="00D46210"/>
    <w:rsid w:val="00E4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1F7E8"/>
  <w15:chartTrackingRefBased/>
  <w15:docId w15:val="{4E2FB1EF-6E9B-4432-B2F6-A36AAABF9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46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46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462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62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62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62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62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62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62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46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46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46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621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621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62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621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62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62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46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46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462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6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462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4621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4621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4621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6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621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462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Uruapan</dc:creator>
  <cp:keywords/>
  <dc:description/>
  <cp:lastModifiedBy>Cinepolis Uruapan</cp:lastModifiedBy>
  <cp:revision>1</cp:revision>
  <dcterms:created xsi:type="dcterms:W3CDTF">2025-01-27T04:57:00Z</dcterms:created>
  <dcterms:modified xsi:type="dcterms:W3CDTF">2025-01-27T05:25:00Z</dcterms:modified>
</cp:coreProperties>
</file>