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97E28C" w14:textId="65B531B4" w:rsidR="00AA10EE" w:rsidRPr="00DA5E2E" w:rsidRDefault="00DA5E2E">
      <w:pPr>
        <w:rPr>
          <w:sz w:val="144"/>
          <w:szCs w:val="144"/>
          <w:lang w:val="es-ES"/>
        </w:rPr>
      </w:pPr>
      <w:r w:rsidRPr="00DA5E2E">
        <w:rPr>
          <w:sz w:val="144"/>
          <w:szCs w:val="144"/>
          <w:lang w:val="es-ES"/>
        </w:rPr>
        <w:t>NO TENEMOS EN CINE BASTIDOR</w:t>
      </w:r>
    </w:p>
    <w:sectPr w:rsidR="00AA10EE" w:rsidRPr="00DA5E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0EE"/>
    <w:rsid w:val="00AA10EE"/>
    <w:rsid w:val="00D0168C"/>
    <w:rsid w:val="00DA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ACCF3"/>
  <w15:chartTrackingRefBased/>
  <w15:docId w15:val="{88B31D4D-DDB9-441C-BF20-F2E6B2DF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A10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A10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A10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A10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A10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A10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A10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A10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A10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A10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A10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A10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A10E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A10EE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A10EE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A10EE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A10EE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A10E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A10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A10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A10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A10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A10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A10EE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A10EE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A10EE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A10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A10EE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A10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Cinepolis Plaza Pátzcuaro</dc:creator>
  <cp:keywords/>
  <dc:description/>
  <cp:lastModifiedBy>Cinepolis Plaza Pátzcuaro</cp:lastModifiedBy>
  <cp:revision>2</cp:revision>
  <dcterms:created xsi:type="dcterms:W3CDTF">2025-01-25T03:02:00Z</dcterms:created>
  <dcterms:modified xsi:type="dcterms:W3CDTF">2025-01-25T03:02:00Z</dcterms:modified>
</cp:coreProperties>
</file>