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AAE24" w14:textId="209880D1" w:rsidR="007C65D4" w:rsidRPr="007C65D4" w:rsidRDefault="007C65D4">
      <w:pPr>
        <w:rPr>
          <w:rFonts w:ascii="Amasis MT Pro Black" w:hAnsi="Amasis MT Pro Black"/>
          <w:sz w:val="40"/>
          <w:szCs w:val="40"/>
        </w:rPr>
      </w:pPr>
      <w:r w:rsidRPr="007C65D4">
        <w:rPr>
          <w:rFonts w:ascii="Amasis MT Pro Black" w:hAnsi="Amasis MT Pro Black"/>
          <w:sz w:val="40"/>
          <w:szCs w:val="40"/>
        </w:rPr>
        <w:t>No se cuenta con la herramienta</w:t>
      </w:r>
    </w:p>
    <w:sectPr w:rsidR="007C65D4" w:rsidRPr="007C65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8D"/>
    <w:rsid w:val="007C65D4"/>
    <w:rsid w:val="007D520D"/>
    <w:rsid w:val="00AB4C8D"/>
    <w:rsid w:val="00B6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5BE5F"/>
  <w15:chartTrackingRefBased/>
  <w15:docId w15:val="{F39DB2F5-7355-44C3-89D5-642F3D6B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4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4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4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4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4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4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4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4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4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4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4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4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4C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4C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4C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4C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4C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4C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4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4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4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4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4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4C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B4C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4C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4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4C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4C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Cancun</dc:creator>
  <cp:keywords/>
  <dc:description/>
  <cp:lastModifiedBy>Cinepolis Cancun</cp:lastModifiedBy>
  <cp:revision>2</cp:revision>
  <cp:lastPrinted>2025-01-27T20:39:00Z</cp:lastPrinted>
  <dcterms:created xsi:type="dcterms:W3CDTF">2025-01-27T22:08:00Z</dcterms:created>
  <dcterms:modified xsi:type="dcterms:W3CDTF">2025-01-27T22:08:00Z</dcterms:modified>
</cp:coreProperties>
</file>