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C71" w14:textId="77777777" w:rsidR="00042C5D" w:rsidRDefault="00042C5D"/>
    <w:p w14:paraId="133476A8" w14:textId="77777777" w:rsidR="005D713C" w:rsidRDefault="005D713C"/>
    <w:p w14:paraId="6FA25C35" w14:textId="736CB6F8" w:rsidR="005D713C" w:rsidRDefault="005D713C">
      <w:r>
        <w:t xml:space="preserve">NO CONTAMOS CON PANTALLAS EN EL CONJUNTO </w:t>
      </w:r>
    </w:p>
    <w:sectPr w:rsidR="005D7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3C"/>
    <w:rsid w:val="00042C5D"/>
    <w:rsid w:val="005D713C"/>
    <w:rsid w:val="005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855"/>
  <w15:chartTrackingRefBased/>
  <w15:docId w15:val="{08C14688-D289-4462-96E7-17C36DA4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7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7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7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7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7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7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7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7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7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7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7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71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71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71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71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71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71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7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7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71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71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71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71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7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Comercial Plaza Sahuayo</dc:creator>
  <cp:keywords/>
  <dc:description/>
  <cp:lastModifiedBy>Cinepolis Centro Comercial Plaza Sahuayo</cp:lastModifiedBy>
  <cp:revision>1</cp:revision>
  <dcterms:created xsi:type="dcterms:W3CDTF">2025-02-08T13:15:00Z</dcterms:created>
  <dcterms:modified xsi:type="dcterms:W3CDTF">2025-02-08T13:15:00Z</dcterms:modified>
</cp:coreProperties>
</file>