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D2181" w14:textId="6B656F60" w:rsidR="00A74952" w:rsidRDefault="00A74952">
      <w:r>
        <w:rPr>
          <w:noProof/>
        </w:rPr>
        <w:drawing>
          <wp:inline distT="0" distB="0" distL="0" distR="0" wp14:anchorId="1E933782" wp14:editId="7AF4203E">
            <wp:extent cx="5943600" cy="7924800"/>
            <wp:effectExtent l="0" t="0" r="0" b="0"/>
            <wp:docPr id="61942526" name="Imagen 6" descr="Sitio web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2526" name="Imagen 6" descr="Sitio web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541FB" wp14:editId="32F6AF26">
            <wp:extent cx="5943600" cy="7924800"/>
            <wp:effectExtent l="0" t="0" r="0" b="0"/>
            <wp:docPr id="1114920592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20592" name="Imagen 5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10628" wp14:editId="3CAA1F65">
            <wp:extent cx="5943600" cy="7924800"/>
            <wp:effectExtent l="0" t="0" r="0" b="0"/>
            <wp:docPr id="481652160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52160" name="Imagen 4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D2DE3" wp14:editId="2D6EAD16">
            <wp:extent cx="5943600" cy="7924800"/>
            <wp:effectExtent l="0" t="0" r="0" b="0"/>
            <wp:docPr id="917854719" name="Imagen 2" descr="Imagen de la pantalla de un televis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54719" name="Imagen 2" descr="Imagen de la pantalla de un televis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63A13" wp14:editId="0C6ADEDB">
            <wp:extent cx="5943600" cy="7924800"/>
            <wp:effectExtent l="0" t="0" r="0" b="0"/>
            <wp:docPr id="92002233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22335" name="Imagen 1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9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52"/>
    <w:rsid w:val="00020CAF"/>
    <w:rsid w:val="00A7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ED17A"/>
  <w15:chartTrackingRefBased/>
  <w15:docId w15:val="{D7B1C1DA-544F-4F33-A792-A3DA7628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49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49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49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49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49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49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49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49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49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49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49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49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49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49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49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49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49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49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749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4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749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749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749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749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749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749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49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49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749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Plaza Periferico</dc:creator>
  <cp:keywords/>
  <dc:description/>
  <cp:lastModifiedBy>Cinepolis VIP Plaza Periferico</cp:lastModifiedBy>
  <cp:revision>2</cp:revision>
  <dcterms:created xsi:type="dcterms:W3CDTF">2025-02-07T20:00:00Z</dcterms:created>
  <dcterms:modified xsi:type="dcterms:W3CDTF">2025-02-07T20:01:00Z</dcterms:modified>
</cp:coreProperties>
</file>